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E60" w:rsidRDefault="000E7E60">
      <w:pPr>
        <w:pStyle w:val="Title"/>
        <w:rPr>
          <w:rFonts w:ascii="Bookman Old Style" w:hAnsi="Bookman Old Style" w:cs="Arial"/>
          <w:noProof/>
          <w:sz w:val="28"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114300</wp:posOffset>
            </wp:positionV>
            <wp:extent cx="843280" cy="1028700"/>
            <wp:effectExtent l="19050" t="0" r="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</w:t>
      </w:r>
      <w:r>
        <w:rPr>
          <w:rFonts w:ascii="Bookman Old Style" w:hAnsi="Bookman Old Style"/>
          <w:sz w:val="28"/>
        </w:rPr>
        <w:t>LOYOLA COLLEGE (AUTONOMOUS), CHENNAI – 600 034</w:t>
      </w:r>
    </w:p>
    <w:p w:rsidR="000E7E60" w:rsidRDefault="000E7E60">
      <w:pPr>
        <w:tabs>
          <w:tab w:val="left" w:pos="0"/>
          <w:tab w:val="center" w:pos="450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noProof/>
        </w:rPr>
        <w:t xml:space="preserve">    </w:t>
      </w:r>
      <w:r w:rsidRPr="00DD43F0">
        <w:rPr>
          <w:rFonts w:ascii="Bookman Old Style" w:hAnsi="Bookman Old Style" w:cs="Arial"/>
          <w:b/>
          <w:bCs/>
          <w:noProof/>
        </w:rPr>
        <w:t>M.Sc.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- </w:t>
      </w:r>
      <w:r w:rsidRPr="00DD43F0">
        <w:rPr>
          <w:rFonts w:ascii="Bookman Old Style" w:hAnsi="Bookman Old Style" w:cs="Arial"/>
          <w:b/>
          <w:bCs/>
          <w:noProof/>
        </w:rPr>
        <w:t>VISUAL COMMUNICATION</w:t>
      </w:r>
    </w:p>
    <w:p w:rsidR="000E7E60" w:rsidRDefault="000E7E60">
      <w:pPr>
        <w:tabs>
          <w:tab w:val="left" w:pos="615"/>
          <w:tab w:val="center" w:pos="468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DD43F0">
        <w:rPr>
          <w:rFonts w:ascii="Bookman Old Style" w:hAnsi="Bookman Old Style" w:cs="Arial"/>
          <w:noProof/>
        </w:rPr>
        <w:t>SECOND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DD43F0">
        <w:rPr>
          <w:rFonts w:ascii="Bookman Old Style" w:hAnsi="Bookman Old Style" w:cs="Arial"/>
          <w:noProof/>
        </w:rPr>
        <w:t>APRIL 2012</w:t>
      </w:r>
    </w:p>
    <w:p w:rsidR="000E7E60" w:rsidRDefault="000E7E60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left="-540" w:right="-720"/>
        <w:rPr>
          <w:rFonts w:ascii="Bookman Old Style" w:hAnsi="Bookman Old Style" w:cs="Arial"/>
        </w:rPr>
      </w:pPr>
      <w:r w:rsidRPr="00DD43F0">
        <w:rPr>
          <w:rFonts w:ascii="Bookman Old Style" w:hAnsi="Bookman Old Style" w:cs="Arial"/>
          <w:noProof/>
        </w:rPr>
        <w:t>VC 2801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DD43F0">
        <w:rPr>
          <w:rFonts w:ascii="Bookman Old Style" w:hAnsi="Bookman Old Style" w:cs="Arial"/>
          <w:noProof/>
        </w:rPr>
        <w:t>DEVELOPMENT COMMUNICATION</w:t>
      </w:r>
    </w:p>
    <w:p w:rsidR="000E7E60" w:rsidRDefault="000E7E60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0E7E60" w:rsidRDefault="000E7E60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0.6pt;margin-top:4.2pt;width:126pt;height:27pt;z-index:251661312" filled="f"/>
        </w:pict>
      </w:r>
    </w:p>
    <w:p w:rsidR="000E7E60" w:rsidRDefault="000E7E60">
      <w:pPr>
        <w:tabs>
          <w:tab w:val="left" w:pos="3420"/>
          <w:tab w:val="right" w:pos="9540"/>
        </w:tabs>
        <w:ind w:left="-851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Date : </w:t>
      </w:r>
      <w:r w:rsidRPr="00DD43F0">
        <w:rPr>
          <w:rFonts w:ascii="Bookman Old Style" w:hAnsi="Bookman Old Style" w:cs="Arial"/>
          <w:noProof/>
        </w:rPr>
        <w:t>17-04-2012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ab/>
        <w:t xml:space="preserve">  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0E7E60" w:rsidRDefault="000E7E60">
      <w:pPr>
        <w:keepNext/>
        <w:tabs>
          <w:tab w:val="left" w:pos="840"/>
          <w:tab w:val="left" w:pos="3420"/>
          <w:tab w:val="center" w:pos="4320"/>
          <w:tab w:val="right" w:pos="9540"/>
        </w:tabs>
        <w:spacing w:line="360" w:lineRule="auto"/>
        <w:ind w:right="-1072"/>
        <w:outlineLvl w:val="0"/>
        <w:rPr>
          <w:rFonts w:ascii="Bookman Old Style" w:hAnsi="Bookman Old Style"/>
        </w:rPr>
      </w:pPr>
      <w:r>
        <w:rPr>
          <w:rFonts w:ascii="Bookman Old Style" w:hAnsi="Bookman Old Style" w:cs="Arial"/>
          <w:noProof/>
        </w:rPr>
        <w:pict>
          <v:line id="_x0000_s1028" style="position:absolute;z-index:251662336" from="-2.55pt,16.45pt" to="514.75pt,16.45pt"/>
        </w:pict>
      </w:r>
      <w:r>
        <w:rPr>
          <w:rFonts w:ascii="Bookman Old Style" w:hAnsi="Bookman Old Style" w:cs="Arial"/>
          <w:noProof/>
        </w:rPr>
        <w:t xml:space="preserve">    </w:t>
      </w:r>
      <w:r>
        <w:rPr>
          <w:rFonts w:ascii="Bookman Old Style" w:hAnsi="Bookman Old Style" w:cs="Arial"/>
        </w:rPr>
        <w:t xml:space="preserve">Time : </w:t>
      </w:r>
      <w:r w:rsidRPr="00DD43F0">
        <w:rPr>
          <w:rFonts w:ascii="Bookman Old Style" w:hAnsi="Bookman Old Style" w:cs="Arial"/>
          <w:noProof/>
          <w:szCs w:val="22"/>
        </w:rPr>
        <w:t>9:00 - 12:00</w:t>
      </w:r>
      <w:r>
        <w:rPr>
          <w:rFonts w:ascii="Bookman Old Style" w:hAnsi="Bookman Old Style" w:cs="Arial"/>
          <w:szCs w:val="22"/>
        </w:rPr>
        <w:t xml:space="preserve">  </w:t>
      </w:r>
      <w:r>
        <w:rPr>
          <w:rFonts w:ascii="Bookman Old Style" w:hAnsi="Bookman Old Style" w:cs="Arial"/>
          <w:noProof/>
        </w:rPr>
        <w:t xml:space="preserve">                                            </w:t>
      </w:r>
    </w:p>
    <w:p w:rsidR="000E7E60" w:rsidRPr="00A35374" w:rsidRDefault="000E7E60">
      <w:pPr>
        <w:rPr>
          <w:rFonts w:ascii="Bookman Old Style" w:hAnsi="Bookman Old Style"/>
          <w:sz w:val="14"/>
        </w:rPr>
      </w:pPr>
    </w:p>
    <w:p w:rsidR="000E7E60" w:rsidRDefault="000E7E60" w:rsidP="00A35374">
      <w:pPr>
        <w:jc w:val="center"/>
        <w:rPr>
          <w:b/>
        </w:rPr>
      </w:pPr>
      <w:r>
        <w:rPr>
          <w:b/>
        </w:rPr>
        <w:t>Part – A</w:t>
      </w:r>
    </w:p>
    <w:p w:rsidR="000E7E60" w:rsidRDefault="000E7E60" w:rsidP="00A35374">
      <w:pPr>
        <w:jc w:val="center"/>
      </w:pPr>
    </w:p>
    <w:p w:rsidR="000E7E60" w:rsidRDefault="000E7E60" w:rsidP="00A35374">
      <w:pPr>
        <w:rPr>
          <w:b/>
        </w:rPr>
      </w:pPr>
      <w:r>
        <w:rPr>
          <w:b/>
        </w:rPr>
        <w:t>Answer ALL questions in 50 words each: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10x2=20 </w:t>
      </w:r>
    </w:p>
    <w:p w:rsidR="000E7E60" w:rsidRDefault="000E7E60" w:rsidP="00A35374">
      <w:pPr>
        <w:rPr>
          <w:b/>
        </w:rPr>
      </w:pPr>
    </w:p>
    <w:p w:rsidR="000E7E60" w:rsidRDefault="000E7E60" w:rsidP="00A35374">
      <w:pPr>
        <w:numPr>
          <w:ilvl w:val="0"/>
          <w:numId w:val="8"/>
        </w:numPr>
      </w:pPr>
      <w:r>
        <w:t xml:space="preserve">Development communication </w:t>
      </w:r>
    </w:p>
    <w:p w:rsidR="000E7E60" w:rsidRDefault="000E7E60" w:rsidP="00A35374">
      <w:pPr>
        <w:numPr>
          <w:ilvl w:val="0"/>
          <w:numId w:val="8"/>
        </w:numPr>
      </w:pPr>
      <w:r>
        <w:t xml:space="preserve">Sustainable development </w:t>
      </w:r>
    </w:p>
    <w:p w:rsidR="000E7E60" w:rsidRDefault="000E7E60" w:rsidP="00A35374">
      <w:pPr>
        <w:numPr>
          <w:ilvl w:val="0"/>
          <w:numId w:val="8"/>
        </w:numPr>
      </w:pPr>
      <w:r>
        <w:t>Globalization</w:t>
      </w:r>
    </w:p>
    <w:p w:rsidR="000E7E60" w:rsidRDefault="000E7E60" w:rsidP="00A35374">
      <w:pPr>
        <w:numPr>
          <w:ilvl w:val="0"/>
          <w:numId w:val="8"/>
        </w:numPr>
      </w:pPr>
      <w:r>
        <w:t xml:space="preserve">Fourth world </w:t>
      </w:r>
    </w:p>
    <w:p w:rsidR="000E7E60" w:rsidRDefault="000E7E60" w:rsidP="00A35374">
      <w:pPr>
        <w:numPr>
          <w:ilvl w:val="0"/>
          <w:numId w:val="8"/>
        </w:numPr>
      </w:pPr>
      <w:r>
        <w:t>Max Weber</w:t>
      </w:r>
    </w:p>
    <w:p w:rsidR="000E7E60" w:rsidRDefault="000E7E60" w:rsidP="00A35374">
      <w:pPr>
        <w:numPr>
          <w:ilvl w:val="0"/>
          <w:numId w:val="8"/>
        </w:numPr>
      </w:pPr>
      <w:r>
        <w:t>IEC</w:t>
      </w:r>
    </w:p>
    <w:p w:rsidR="000E7E60" w:rsidRDefault="000E7E60" w:rsidP="00A35374">
      <w:pPr>
        <w:numPr>
          <w:ilvl w:val="0"/>
          <w:numId w:val="8"/>
        </w:numPr>
      </w:pPr>
      <w:r>
        <w:t>Digital divide</w:t>
      </w:r>
    </w:p>
    <w:p w:rsidR="000E7E60" w:rsidRDefault="000E7E60" w:rsidP="00A35374">
      <w:pPr>
        <w:numPr>
          <w:ilvl w:val="0"/>
          <w:numId w:val="8"/>
        </w:numPr>
      </w:pPr>
      <w:r>
        <w:t>GDP</w:t>
      </w:r>
    </w:p>
    <w:p w:rsidR="000E7E60" w:rsidRDefault="000E7E60" w:rsidP="00A35374">
      <w:pPr>
        <w:numPr>
          <w:ilvl w:val="0"/>
          <w:numId w:val="8"/>
        </w:numPr>
      </w:pPr>
      <w:r>
        <w:t xml:space="preserve">Banking system of education </w:t>
      </w:r>
    </w:p>
    <w:p w:rsidR="000E7E60" w:rsidRDefault="000E7E60" w:rsidP="00A35374">
      <w:pPr>
        <w:numPr>
          <w:ilvl w:val="0"/>
          <w:numId w:val="8"/>
        </w:numPr>
      </w:pPr>
      <w:r>
        <w:t>DAVP</w:t>
      </w:r>
    </w:p>
    <w:p w:rsidR="000E7E60" w:rsidRDefault="000E7E60" w:rsidP="00A35374"/>
    <w:p w:rsidR="000E7E60" w:rsidRDefault="000E7E60" w:rsidP="00A35374">
      <w:pPr>
        <w:ind w:left="3600" w:firstLine="720"/>
        <w:rPr>
          <w:b/>
        </w:rPr>
      </w:pPr>
      <w:r>
        <w:rPr>
          <w:b/>
        </w:rPr>
        <w:t>Part – B</w:t>
      </w:r>
    </w:p>
    <w:p w:rsidR="000E7E60" w:rsidRDefault="000E7E60" w:rsidP="00A35374">
      <w:pPr>
        <w:ind w:left="3600" w:firstLine="720"/>
        <w:rPr>
          <w:b/>
        </w:rPr>
      </w:pPr>
    </w:p>
    <w:p w:rsidR="000E7E60" w:rsidRDefault="000E7E60" w:rsidP="00A35374">
      <w:pPr>
        <w:rPr>
          <w:b/>
        </w:rPr>
      </w:pPr>
      <w:r>
        <w:rPr>
          <w:b/>
        </w:rPr>
        <w:t>Answer any FIVE questions in 200 words each: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5x8 =40</w:t>
      </w:r>
    </w:p>
    <w:p w:rsidR="000E7E60" w:rsidRDefault="000E7E60" w:rsidP="00A35374">
      <w:pPr>
        <w:ind w:firstLine="45"/>
      </w:pPr>
    </w:p>
    <w:p w:rsidR="000E7E60" w:rsidRDefault="000E7E60" w:rsidP="00A35374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 the essence of ‘Theatre of the oppressed’.</w:t>
      </w:r>
    </w:p>
    <w:p w:rsidR="000E7E60" w:rsidRDefault="000E7E60" w:rsidP="00A35374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the stages or levels of awareness according to PauloFreire?</w:t>
      </w:r>
    </w:p>
    <w:p w:rsidR="000E7E60" w:rsidRDefault="000E7E60" w:rsidP="00A35374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 the contribution of Everett Rogers in Development Communication?</w:t>
      </w:r>
    </w:p>
    <w:p w:rsidR="000E7E60" w:rsidRDefault="000E7E60" w:rsidP="00A35374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how folk media can be used for spreading development message.</w:t>
      </w:r>
    </w:p>
    <w:p w:rsidR="000E7E60" w:rsidRDefault="000E7E60" w:rsidP="00A35374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Elucidate how social marketing can be used for social change.</w:t>
      </w:r>
    </w:p>
    <w:p w:rsidR="000E7E60" w:rsidRDefault="000E7E60" w:rsidP="00A35374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Compare and contrast BCC and participatory Communication.</w:t>
      </w:r>
    </w:p>
    <w:p w:rsidR="000E7E60" w:rsidRDefault="000E7E60" w:rsidP="00A35374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group media? Can it be effectively used in educating the marginalised?</w:t>
      </w:r>
    </w:p>
    <w:p w:rsidR="000E7E60" w:rsidRDefault="000E7E60" w:rsidP="00A35374">
      <w:pPr>
        <w:ind w:left="3600" w:firstLine="720"/>
        <w:rPr>
          <w:b/>
        </w:rPr>
      </w:pPr>
      <w:r>
        <w:rPr>
          <w:b/>
        </w:rPr>
        <w:t>Part – C</w:t>
      </w:r>
    </w:p>
    <w:p w:rsidR="000E7E60" w:rsidRDefault="000E7E60" w:rsidP="00A35374">
      <w:pPr>
        <w:ind w:left="3600" w:firstLine="720"/>
        <w:rPr>
          <w:b/>
        </w:rPr>
      </w:pPr>
    </w:p>
    <w:p w:rsidR="000E7E60" w:rsidRDefault="000E7E60" w:rsidP="00A35374">
      <w:pPr>
        <w:rPr>
          <w:b/>
        </w:rPr>
      </w:pPr>
      <w:r>
        <w:rPr>
          <w:b/>
        </w:rPr>
        <w:t>Answer TWO of the following in 400 words each: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2x20=40 </w:t>
      </w:r>
    </w:p>
    <w:p w:rsidR="000E7E60" w:rsidRDefault="000E7E60" w:rsidP="00A35374">
      <w:pPr>
        <w:ind w:firstLine="45"/>
      </w:pPr>
    </w:p>
    <w:p w:rsidR="000E7E60" w:rsidRDefault="000E7E60" w:rsidP="00A35374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 the role of communication in helping people to elevate from culture of silence to critical conscience.</w:t>
      </w:r>
    </w:p>
    <w:p w:rsidR="000E7E60" w:rsidRDefault="000E7E60" w:rsidP="00A35374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Critically analyse the Millennium Development goals and its relevance in Indian context.</w:t>
      </w:r>
    </w:p>
    <w:p w:rsidR="000E7E60" w:rsidRDefault="000E7E60" w:rsidP="00A35374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Prepare a communication strategy for an anti-nuclear power plant campaign.</w:t>
      </w:r>
    </w:p>
    <w:p w:rsidR="000E7E60" w:rsidRDefault="000E7E60" w:rsidP="00A35374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 the major Schools of Development and Development Communication.</w:t>
      </w:r>
    </w:p>
    <w:p w:rsidR="000E7E60" w:rsidRDefault="000E7E60" w:rsidP="00A35374">
      <w:pPr>
        <w:jc w:val="center"/>
        <w:rPr>
          <w:rFonts w:ascii="Bookman Old Style" w:hAnsi="Bookman Old Style"/>
          <w:lang w:val="en-IN"/>
        </w:rPr>
        <w:sectPr w:rsidR="000E7E60" w:rsidSect="000E7E60">
          <w:footerReference w:type="even" r:id="rId8"/>
          <w:footerReference w:type="default" r:id="rId9"/>
          <w:pgSz w:w="11907" w:h="16840" w:code="9"/>
          <w:pgMar w:top="851" w:right="851" w:bottom="1438" w:left="851" w:header="851" w:footer="851" w:gutter="0"/>
          <w:pgBorders w:zOrder="back"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pgNumType w:start="1"/>
          <w:cols w:space="720"/>
          <w:docGrid w:linePitch="360"/>
        </w:sectPr>
      </w:pPr>
      <w:r>
        <w:rPr>
          <w:rFonts w:ascii="Bookman Old Style" w:hAnsi="Bookman Old Style"/>
          <w:lang w:val="en-IN"/>
        </w:rPr>
        <w:t>********</w:t>
      </w:r>
    </w:p>
    <w:p w:rsidR="000E7E60" w:rsidRPr="00A35374" w:rsidRDefault="000E7E60" w:rsidP="00A35374">
      <w:pPr>
        <w:jc w:val="center"/>
        <w:rPr>
          <w:rFonts w:ascii="Bookman Old Style" w:hAnsi="Bookman Old Style"/>
          <w:lang w:val="en-IN"/>
        </w:rPr>
      </w:pPr>
    </w:p>
    <w:sectPr w:rsidR="000E7E60" w:rsidRPr="00A35374" w:rsidSect="000E7E60">
      <w:footerReference w:type="even" r:id="rId10"/>
      <w:footerReference w:type="default" r:id="rId11"/>
      <w:type w:val="continuous"/>
      <w:pgSz w:w="11907" w:h="16840" w:code="9"/>
      <w:pgMar w:top="851" w:right="851" w:bottom="1438" w:left="851" w:header="851" w:footer="851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7E60" w:rsidRDefault="000E7E60">
      <w:r>
        <w:separator/>
      </w:r>
    </w:p>
  </w:endnote>
  <w:endnote w:type="continuationSeparator" w:id="1">
    <w:p w:rsidR="000E7E60" w:rsidRDefault="000E7E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1" w:fontKey="{C5153851-25A3-44D5-9701-88CF4DAADB92}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  <w:embedRegular r:id="rId2" w:fontKey="{9068C31D-1C51-42C8-8A07-284966606442}"/>
    <w:embedBold r:id="rId3" w:fontKey="{DFD47434-4DE0-446C-BD2A-69ADB78268CB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4" w:fontKey="{6C20A970-C8FD-471F-99F4-A8287E2931C6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E60" w:rsidRDefault="000E7E6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0E7E60" w:rsidRDefault="000E7E6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E60" w:rsidRDefault="000E7E60">
    <w:pPr>
      <w:pStyle w:val="Footer"/>
      <w:framePr w:wrap="around" w:vAnchor="text" w:hAnchor="margin" w:xAlign="right" w:y="1"/>
      <w:rPr>
        <w:rStyle w:val="PageNumber"/>
      </w:rPr>
    </w:pPr>
  </w:p>
  <w:p w:rsidR="000E7E60" w:rsidRDefault="000E7E60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D2D" w:rsidRDefault="007E2D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E2D2D" w:rsidRDefault="007E2D2D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D2D" w:rsidRDefault="007E2D2D">
    <w:pPr>
      <w:pStyle w:val="Footer"/>
      <w:framePr w:wrap="around" w:vAnchor="text" w:hAnchor="margin" w:xAlign="right" w:y="1"/>
      <w:rPr>
        <w:rStyle w:val="PageNumber"/>
      </w:rPr>
    </w:pPr>
  </w:p>
  <w:p w:rsidR="007E2D2D" w:rsidRDefault="007E2D2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7E60" w:rsidRDefault="000E7E60">
      <w:r>
        <w:separator/>
      </w:r>
    </w:p>
  </w:footnote>
  <w:footnote w:type="continuationSeparator" w:id="1">
    <w:p w:rsidR="000E7E60" w:rsidRDefault="000E7E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218F5"/>
    <w:multiLevelType w:val="hybridMultilevel"/>
    <w:tmpl w:val="7C8A55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2101B7"/>
    <w:multiLevelType w:val="hybridMultilevel"/>
    <w:tmpl w:val="9B5ED8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10186F"/>
    <w:multiLevelType w:val="hybridMultilevel"/>
    <w:tmpl w:val="817E3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3D1822"/>
    <w:multiLevelType w:val="hybridMultilevel"/>
    <w:tmpl w:val="3C76EF34"/>
    <w:lvl w:ilvl="0" w:tplc="04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F72C07"/>
    <w:multiLevelType w:val="hybridMultilevel"/>
    <w:tmpl w:val="97CA88A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FD7FFE"/>
    <w:multiLevelType w:val="hybridMultilevel"/>
    <w:tmpl w:val="BA4C957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ED4B1A"/>
    <w:multiLevelType w:val="hybridMultilevel"/>
    <w:tmpl w:val="32F2C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26BA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422119"/>
    <w:multiLevelType w:val="hybridMultilevel"/>
    <w:tmpl w:val="327C405E"/>
    <w:lvl w:ilvl="0" w:tplc="E64C7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TrueTypeFonts/>
  <w:bordersDoNotSurroundHeader/>
  <w:bordersDoNotSurroundFooter/>
  <w:gutterAtTop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activeWritingStyle w:appName="MSWord" w:lang="en-IN" w:vendorID="64" w:dllVersion="131078" w:nlCheck="1" w:checkStyle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63B"/>
    <w:rsid w:val="000E7E60"/>
    <w:rsid w:val="00166E44"/>
    <w:rsid w:val="0031563B"/>
    <w:rsid w:val="00635FB1"/>
    <w:rsid w:val="007E2D2D"/>
    <w:rsid w:val="00A35374"/>
    <w:rsid w:val="00AC1E67"/>
    <w:rsid w:val="00B06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eastAsia="Arial Unicode MS"/>
      <w:u w:val="single"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eastAsia="Arial Unicode MS"/>
      <w:b/>
      <w:sz w:val="20"/>
      <w:szCs w:val="20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ind w:left="360"/>
      <w:jc w:val="center"/>
      <w:outlineLvl w:val="6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left="-540" w:right="-720"/>
      <w:jc w:val="center"/>
    </w:pPr>
    <w:rPr>
      <w:b/>
      <w:bCs/>
      <w:sz w:val="3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1440" w:hanging="36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szCs w:val="20"/>
    </w:rPr>
  </w:style>
  <w:style w:type="paragraph" w:styleId="Subtitle">
    <w:name w:val="Subtitle"/>
    <w:basedOn w:val="Normal"/>
    <w:qFormat/>
    <w:pPr>
      <w:tabs>
        <w:tab w:val="left" w:pos="840"/>
        <w:tab w:val="center" w:pos="4320"/>
      </w:tabs>
      <w:jc w:val="center"/>
    </w:pPr>
    <w:rPr>
      <w:b/>
      <w:lang w:val="en-GB"/>
    </w:rPr>
  </w:style>
  <w:style w:type="paragraph" w:styleId="ListParagraph">
    <w:name w:val="List Paragraph"/>
    <w:basedOn w:val="Normal"/>
    <w:uiPriority w:val="34"/>
    <w:qFormat/>
    <w:rsid w:val="00A3537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4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1</cp:revision>
  <cp:lastPrinted>2012-04-10T12:52:00Z</cp:lastPrinted>
  <dcterms:created xsi:type="dcterms:W3CDTF">2012-04-10T12:52:00Z</dcterms:created>
  <dcterms:modified xsi:type="dcterms:W3CDTF">2012-04-10T12:52:00Z</dcterms:modified>
</cp:coreProperties>
</file>